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E8" w:rsidRPr="000A5434" w:rsidRDefault="00B01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7760E8" w:rsidRPr="000A5434">
        <w:rPr>
          <w:rFonts w:ascii="Times New Roman" w:hAnsi="Times New Roman" w:cs="Times New Roman"/>
          <w:sz w:val="24"/>
          <w:szCs w:val="24"/>
        </w:rPr>
        <w:t xml:space="preserve">роект направлен на изучение механизмов межмолекулярных взаимодействий </w:t>
      </w:r>
      <w:proofErr w:type="spellStart"/>
      <w:r w:rsidR="007760E8" w:rsidRPr="000A5434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7760E8" w:rsidRPr="000A5434">
        <w:rPr>
          <w:rFonts w:ascii="Times New Roman" w:hAnsi="Times New Roman" w:cs="Times New Roman"/>
          <w:sz w:val="24"/>
          <w:szCs w:val="24"/>
        </w:rPr>
        <w:t xml:space="preserve"> высоких генераций в расплавах и концентрированных растворах на основе комплексного подхода, включающего экспериментальные и теоретические исследования.</w:t>
      </w:r>
    </w:p>
    <w:p w:rsidR="007760E8" w:rsidRPr="000A5434" w:rsidRDefault="007760E8" w:rsidP="00032AAA">
      <w:pPr>
        <w:rPr>
          <w:rFonts w:ascii="Times New Roman" w:hAnsi="Times New Roman" w:cs="Times New Roman"/>
          <w:sz w:val="24"/>
          <w:szCs w:val="24"/>
        </w:rPr>
      </w:pPr>
      <w:r w:rsidRPr="000A5434">
        <w:rPr>
          <w:rFonts w:ascii="Times New Roman" w:hAnsi="Times New Roman" w:cs="Times New Roman"/>
          <w:sz w:val="24"/>
          <w:szCs w:val="24"/>
        </w:rPr>
        <w:t xml:space="preserve">На первом этапе выполнения проекта в ходе экспериментальных исследований особенностей реологического поведения расплавов </w:t>
      </w:r>
      <w:proofErr w:type="spellStart"/>
      <w:r w:rsidRPr="000A5434">
        <w:rPr>
          <w:rFonts w:ascii="Times New Roman" w:hAnsi="Times New Roman" w:cs="Times New Roman"/>
          <w:sz w:val="24"/>
          <w:szCs w:val="24"/>
        </w:rPr>
        <w:t>полибутилкарбосилановых</w:t>
      </w:r>
      <w:proofErr w:type="spellEnd"/>
      <w:r w:rsidRPr="000A5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434">
        <w:rPr>
          <w:rFonts w:ascii="Times New Roman" w:hAnsi="Times New Roman" w:cs="Times New Roman"/>
          <w:sz w:val="24"/>
          <w:szCs w:val="24"/>
        </w:rPr>
        <w:t>дендримеро</w:t>
      </w:r>
      <w:r w:rsidR="008D0C01" w:rsidRPr="000A543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0A543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5C74DE" w:rsidRPr="000A5434">
        <w:rPr>
          <w:rFonts w:ascii="Times New Roman" w:hAnsi="Times New Roman" w:cs="Times New Roman"/>
          <w:sz w:val="24"/>
          <w:szCs w:val="24"/>
        </w:rPr>
        <w:t>четырехфункциональным</w:t>
      </w:r>
      <w:proofErr w:type="spellEnd"/>
      <w:r w:rsidR="005C74DE" w:rsidRPr="000A5434">
        <w:rPr>
          <w:rFonts w:ascii="Times New Roman" w:hAnsi="Times New Roman" w:cs="Times New Roman"/>
          <w:sz w:val="24"/>
          <w:szCs w:val="24"/>
        </w:rPr>
        <w:t xml:space="preserve"> ядром и </w:t>
      </w:r>
      <w:proofErr w:type="spellStart"/>
      <w:r w:rsidR="005C74DE" w:rsidRPr="000A5434">
        <w:rPr>
          <w:rFonts w:ascii="Times New Roman" w:hAnsi="Times New Roman" w:cs="Times New Roman"/>
          <w:sz w:val="24"/>
          <w:szCs w:val="24"/>
        </w:rPr>
        <w:t>трехфункциональными</w:t>
      </w:r>
      <w:proofErr w:type="spellEnd"/>
      <w:r w:rsidR="005C74DE" w:rsidRPr="000A5434">
        <w:rPr>
          <w:rFonts w:ascii="Times New Roman" w:hAnsi="Times New Roman" w:cs="Times New Roman"/>
          <w:sz w:val="24"/>
          <w:szCs w:val="24"/>
        </w:rPr>
        <w:t xml:space="preserve"> атомами ветвления</w:t>
      </w:r>
      <w:r w:rsidR="000A5434">
        <w:rPr>
          <w:rFonts w:ascii="Times New Roman" w:hAnsi="Times New Roman" w:cs="Times New Roman"/>
          <w:sz w:val="24"/>
          <w:szCs w:val="24"/>
        </w:rPr>
        <w:t xml:space="preserve"> (4-3</w:t>
      </w:r>
      <w:r w:rsidR="005C74DE" w:rsidRPr="000A5434">
        <w:rPr>
          <w:rFonts w:ascii="Times New Roman" w:hAnsi="Times New Roman" w:cs="Times New Roman"/>
          <w:sz w:val="24"/>
          <w:szCs w:val="24"/>
        </w:rPr>
        <w:t>)</w:t>
      </w:r>
      <w:r w:rsidR="00D8420F" w:rsidRPr="000A5434">
        <w:rPr>
          <w:rFonts w:ascii="Times New Roman" w:hAnsi="Times New Roman" w:cs="Times New Roman"/>
          <w:sz w:val="24"/>
          <w:szCs w:val="24"/>
        </w:rPr>
        <w:t xml:space="preserve"> </w:t>
      </w:r>
      <w:r w:rsidRPr="000A5434">
        <w:rPr>
          <w:rFonts w:ascii="Times New Roman" w:hAnsi="Times New Roman" w:cs="Times New Roman"/>
          <w:sz w:val="24"/>
          <w:szCs w:val="24"/>
        </w:rPr>
        <w:t>шестой</w:t>
      </w:r>
      <w:r w:rsidR="008D0C01" w:rsidRPr="000A5434">
        <w:rPr>
          <w:rFonts w:ascii="Times New Roman" w:hAnsi="Times New Roman" w:cs="Times New Roman"/>
          <w:sz w:val="24"/>
          <w:szCs w:val="24"/>
        </w:rPr>
        <w:t xml:space="preserve"> (</w:t>
      </w:r>
      <w:r w:rsidR="008D0C01" w:rsidRPr="000A54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D0C01" w:rsidRPr="000A5434">
        <w:rPr>
          <w:rFonts w:ascii="Times New Roman" w:hAnsi="Times New Roman" w:cs="Times New Roman"/>
          <w:sz w:val="24"/>
          <w:szCs w:val="24"/>
        </w:rPr>
        <w:t>6)</w:t>
      </w:r>
      <w:r w:rsidRPr="000A5434">
        <w:rPr>
          <w:rFonts w:ascii="Times New Roman" w:hAnsi="Times New Roman" w:cs="Times New Roman"/>
          <w:sz w:val="24"/>
          <w:szCs w:val="24"/>
        </w:rPr>
        <w:t xml:space="preserve">, седьмой </w:t>
      </w:r>
      <w:r w:rsidR="008D0C01" w:rsidRPr="000A5434">
        <w:rPr>
          <w:rFonts w:ascii="Times New Roman" w:hAnsi="Times New Roman" w:cs="Times New Roman"/>
          <w:sz w:val="24"/>
          <w:szCs w:val="24"/>
        </w:rPr>
        <w:t>(</w:t>
      </w:r>
      <w:r w:rsidR="008D0C01" w:rsidRPr="000A54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D0C01" w:rsidRPr="000A5434">
        <w:rPr>
          <w:rFonts w:ascii="Times New Roman" w:hAnsi="Times New Roman" w:cs="Times New Roman"/>
          <w:sz w:val="24"/>
          <w:szCs w:val="24"/>
        </w:rPr>
        <w:t xml:space="preserve">7) </w:t>
      </w:r>
      <w:r w:rsidRPr="000A5434">
        <w:rPr>
          <w:rFonts w:ascii="Times New Roman" w:hAnsi="Times New Roman" w:cs="Times New Roman"/>
          <w:sz w:val="24"/>
          <w:szCs w:val="24"/>
        </w:rPr>
        <w:t xml:space="preserve">и восьмой </w:t>
      </w:r>
      <w:r w:rsidR="008D0C01" w:rsidRPr="000A5434">
        <w:rPr>
          <w:rFonts w:ascii="Times New Roman" w:hAnsi="Times New Roman" w:cs="Times New Roman"/>
          <w:sz w:val="24"/>
          <w:szCs w:val="24"/>
        </w:rPr>
        <w:t>(</w:t>
      </w:r>
      <w:r w:rsidR="008D0C01" w:rsidRPr="000A54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D0C01" w:rsidRPr="000A5434">
        <w:rPr>
          <w:rFonts w:ascii="Times New Roman" w:hAnsi="Times New Roman" w:cs="Times New Roman"/>
          <w:sz w:val="24"/>
          <w:szCs w:val="24"/>
        </w:rPr>
        <w:t xml:space="preserve">8) </w:t>
      </w:r>
      <w:r w:rsidRPr="000A5434">
        <w:rPr>
          <w:rFonts w:ascii="Times New Roman" w:hAnsi="Times New Roman" w:cs="Times New Roman"/>
          <w:sz w:val="24"/>
          <w:szCs w:val="24"/>
        </w:rPr>
        <w:t xml:space="preserve">генерации </w:t>
      </w:r>
      <w:r w:rsidR="008D0C01" w:rsidRPr="000A5434">
        <w:rPr>
          <w:rFonts w:ascii="Times New Roman" w:hAnsi="Times New Roman" w:cs="Times New Roman"/>
          <w:sz w:val="24"/>
          <w:szCs w:val="24"/>
        </w:rPr>
        <w:t xml:space="preserve">были проведены эксперименты по ползучести и релаксации напряжений после снятия нагрузки, а также изучены вязкоупругие свойства </w:t>
      </w:r>
      <w:r w:rsidR="004223D3">
        <w:rPr>
          <w:rFonts w:ascii="Times New Roman" w:hAnsi="Times New Roman" w:cs="Times New Roman"/>
          <w:sz w:val="24"/>
          <w:szCs w:val="24"/>
        </w:rPr>
        <w:t xml:space="preserve">расплавов </w:t>
      </w:r>
      <w:r w:rsidR="008D0C01" w:rsidRPr="000A5434">
        <w:rPr>
          <w:rFonts w:ascii="Times New Roman" w:hAnsi="Times New Roman" w:cs="Times New Roman"/>
          <w:sz w:val="24"/>
          <w:szCs w:val="24"/>
        </w:rPr>
        <w:t xml:space="preserve">методом динамического механического анализа в режиме синусоидальных колебаний. </w:t>
      </w:r>
      <w:r w:rsidR="008833B5" w:rsidRPr="000A5434">
        <w:rPr>
          <w:rFonts w:ascii="Times New Roman" w:hAnsi="Times New Roman" w:cs="Times New Roman"/>
          <w:sz w:val="24"/>
          <w:szCs w:val="24"/>
        </w:rPr>
        <w:t xml:space="preserve">Определена вязкость расплава </w:t>
      </w:r>
      <w:proofErr w:type="spellStart"/>
      <w:r w:rsidR="008833B5" w:rsidRPr="000A5434">
        <w:rPr>
          <w:rFonts w:ascii="Times New Roman" w:hAnsi="Times New Roman" w:cs="Times New Roman"/>
          <w:sz w:val="24"/>
          <w:szCs w:val="24"/>
        </w:rPr>
        <w:t>дендримера</w:t>
      </w:r>
      <w:proofErr w:type="spellEnd"/>
      <w:r w:rsidR="008833B5" w:rsidRPr="000A5434">
        <w:rPr>
          <w:rFonts w:ascii="Times New Roman" w:hAnsi="Times New Roman" w:cs="Times New Roman"/>
          <w:sz w:val="24"/>
          <w:szCs w:val="24"/>
        </w:rPr>
        <w:t xml:space="preserve"> </w:t>
      </w:r>
      <w:r w:rsidR="008833B5" w:rsidRPr="000A54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833B5" w:rsidRPr="000A5434">
        <w:rPr>
          <w:rFonts w:ascii="Times New Roman" w:hAnsi="Times New Roman" w:cs="Times New Roman"/>
          <w:sz w:val="24"/>
          <w:szCs w:val="24"/>
        </w:rPr>
        <w:t xml:space="preserve">6 выше предела текучести. </w:t>
      </w:r>
      <w:r w:rsidR="004223D3">
        <w:rPr>
          <w:rFonts w:ascii="Times New Roman" w:hAnsi="Times New Roman" w:cs="Times New Roman"/>
          <w:sz w:val="24"/>
          <w:szCs w:val="24"/>
        </w:rPr>
        <w:t>Э</w:t>
      </w:r>
      <w:r w:rsidR="00032AAA" w:rsidRPr="000A5434">
        <w:rPr>
          <w:rFonts w:ascii="Times New Roman" w:hAnsi="Times New Roman" w:cs="Times New Roman"/>
          <w:sz w:val="24"/>
          <w:szCs w:val="24"/>
        </w:rPr>
        <w:t>нергия</w:t>
      </w:r>
      <w:r w:rsidR="008D0C01" w:rsidRPr="000A5434">
        <w:rPr>
          <w:rFonts w:ascii="Times New Roman" w:hAnsi="Times New Roman" w:cs="Times New Roman"/>
          <w:sz w:val="24"/>
          <w:szCs w:val="24"/>
        </w:rPr>
        <w:t xml:space="preserve"> активации вязкого течения</w:t>
      </w:r>
      <w:r w:rsidR="004223D3">
        <w:rPr>
          <w:rFonts w:ascii="Times New Roman" w:hAnsi="Times New Roman" w:cs="Times New Roman"/>
          <w:sz w:val="24"/>
          <w:szCs w:val="24"/>
        </w:rPr>
        <w:t xml:space="preserve"> для </w:t>
      </w:r>
      <w:r w:rsidR="004223D3">
        <w:rPr>
          <w:rFonts w:ascii="Times New Roman" w:hAnsi="Times New Roman" w:cs="Times New Roman"/>
          <w:sz w:val="24"/>
          <w:szCs w:val="24"/>
          <w:lang w:val="en-US"/>
        </w:rPr>
        <w:t>G6</w:t>
      </w:r>
      <w:r w:rsidR="004223D3">
        <w:rPr>
          <w:rFonts w:ascii="Times New Roman" w:hAnsi="Times New Roman" w:cs="Times New Roman"/>
          <w:sz w:val="24"/>
          <w:szCs w:val="24"/>
        </w:rPr>
        <w:t xml:space="preserve"> равна</w:t>
      </w:r>
      <w:r w:rsidR="008D0C01" w:rsidRPr="000A5434">
        <w:rPr>
          <w:rFonts w:ascii="Times New Roman" w:hAnsi="Times New Roman" w:cs="Times New Roman"/>
          <w:sz w:val="24"/>
          <w:szCs w:val="24"/>
        </w:rPr>
        <w:t xml:space="preserve"> 28 кДж/моль</w:t>
      </w:r>
      <w:r w:rsidR="000A5434">
        <w:rPr>
          <w:rFonts w:ascii="Times New Roman" w:hAnsi="Times New Roman" w:cs="Times New Roman"/>
          <w:sz w:val="24"/>
          <w:szCs w:val="24"/>
        </w:rPr>
        <w:t>.</w:t>
      </w:r>
      <w:r w:rsidR="00032AAA" w:rsidRPr="000A5434">
        <w:rPr>
          <w:rFonts w:ascii="Times New Roman" w:hAnsi="Times New Roman" w:cs="Times New Roman"/>
          <w:sz w:val="24"/>
          <w:szCs w:val="24"/>
        </w:rPr>
        <w:t xml:space="preserve"> </w:t>
      </w:r>
      <w:r w:rsidR="000A5434">
        <w:rPr>
          <w:rFonts w:ascii="Times New Roman" w:hAnsi="Times New Roman" w:cs="Times New Roman"/>
          <w:sz w:val="24"/>
          <w:szCs w:val="24"/>
        </w:rPr>
        <w:t>П</w:t>
      </w:r>
      <w:r w:rsidR="00F15A38" w:rsidRPr="000A5434">
        <w:rPr>
          <w:rFonts w:ascii="Times New Roman" w:hAnsi="Times New Roman" w:cs="Times New Roman"/>
          <w:sz w:val="24"/>
          <w:szCs w:val="24"/>
        </w:rPr>
        <w:t xml:space="preserve">ри низких частотах сдвигового воздействия </w:t>
      </w:r>
      <w:proofErr w:type="spellStart"/>
      <w:r w:rsidR="00F15A38" w:rsidRPr="000A5434">
        <w:rPr>
          <w:rFonts w:ascii="Times New Roman" w:hAnsi="Times New Roman" w:cs="Times New Roman"/>
          <w:sz w:val="24"/>
          <w:szCs w:val="24"/>
        </w:rPr>
        <w:t>дендример</w:t>
      </w:r>
      <w:proofErr w:type="spellEnd"/>
      <w:r w:rsidR="00F15A38" w:rsidRPr="000A5434">
        <w:rPr>
          <w:rFonts w:ascii="Times New Roman" w:hAnsi="Times New Roman" w:cs="Times New Roman"/>
          <w:sz w:val="24"/>
          <w:szCs w:val="24"/>
        </w:rPr>
        <w:t xml:space="preserve"> </w:t>
      </w:r>
      <w:r w:rsidR="00F15A38" w:rsidRPr="000A54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15A38" w:rsidRPr="000A5434">
        <w:rPr>
          <w:rFonts w:ascii="Times New Roman" w:hAnsi="Times New Roman" w:cs="Times New Roman"/>
          <w:sz w:val="24"/>
          <w:szCs w:val="24"/>
        </w:rPr>
        <w:t>6 демонстрирует поведение, характерное для жидкостей, а при частотах выше 0.3 рад/с материал ведет себя как твердое тело.</w:t>
      </w:r>
      <w:r w:rsidR="007E65EA" w:rsidRPr="000A5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5EA" w:rsidRPr="000A5434">
        <w:rPr>
          <w:rFonts w:ascii="Times New Roman" w:hAnsi="Times New Roman" w:cs="Times New Roman"/>
          <w:sz w:val="24"/>
          <w:szCs w:val="24"/>
        </w:rPr>
        <w:t>Дендримеры</w:t>
      </w:r>
      <w:proofErr w:type="spellEnd"/>
      <w:r w:rsidR="007E65EA" w:rsidRPr="000A5434">
        <w:rPr>
          <w:rFonts w:ascii="Times New Roman" w:hAnsi="Times New Roman" w:cs="Times New Roman"/>
          <w:sz w:val="24"/>
          <w:szCs w:val="24"/>
        </w:rPr>
        <w:t xml:space="preserve"> </w:t>
      </w:r>
      <w:r w:rsidR="007E65EA" w:rsidRPr="000A54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E65EA" w:rsidRPr="000A5434">
        <w:rPr>
          <w:rFonts w:ascii="Times New Roman" w:hAnsi="Times New Roman" w:cs="Times New Roman"/>
          <w:sz w:val="24"/>
          <w:szCs w:val="24"/>
        </w:rPr>
        <w:t xml:space="preserve">7 и </w:t>
      </w:r>
      <w:r w:rsidR="007E65EA" w:rsidRPr="000A54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E65EA" w:rsidRPr="000A5434">
        <w:rPr>
          <w:rFonts w:ascii="Times New Roman" w:hAnsi="Times New Roman" w:cs="Times New Roman"/>
          <w:sz w:val="24"/>
          <w:szCs w:val="24"/>
        </w:rPr>
        <w:t>8 демонстрируют поведение, характерное для эластомеров, во всем диапазоне частот. При увеличении температуры наблюдается рост как действительной, так и мнимой компонент динамического модуля сдвига</w:t>
      </w:r>
      <w:r w:rsidR="00456EFF" w:rsidRPr="000A5434">
        <w:rPr>
          <w:rFonts w:ascii="Times New Roman" w:hAnsi="Times New Roman" w:cs="Times New Roman"/>
          <w:sz w:val="24"/>
          <w:szCs w:val="24"/>
        </w:rPr>
        <w:t xml:space="preserve"> для </w:t>
      </w:r>
      <w:r w:rsidR="00456EFF" w:rsidRPr="000A54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56EFF" w:rsidRPr="000A5434">
        <w:rPr>
          <w:rFonts w:ascii="Times New Roman" w:hAnsi="Times New Roman" w:cs="Times New Roman"/>
          <w:sz w:val="24"/>
          <w:szCs w:val="24"/>
        </w:rPr>
        <w:t xml:space="preserve">7 и </w:t>
      </w:r>
      <w:r w:rsidR="00456EFF" w:rsidRPr="000A54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56EFF" w:rsidRPr="000A5434">
        <w:rPr>
          <w:rFonts w:ascii="Times New Roman" w:hAnsi="Times New Roman" w:cs="Times New Roman"/>
          <w:sz w:val="24"/>
          <w:szCs w:val="24"/>
        </w:rPr>
        <w:t>8</w:t>
      </w:r>
      <w:r w:rsidR="007E65EA" w:rsidRPr="000A5434">
        <w:rPr>
          <w:rFonts w:ascii="Times New Roman" w:hAnsi="Times New Roman" w:cs="Times New Roman"/>
          <w:sz w:val="24"/>
          <w:szCs w:val="24"/>
        </w:rPr>
        <w:t>.</w:t>
      </w:r>
    </w:p>
    <w:p w:rsidR="00E46E7E" w:rsidRPr="000A5434" w:rsidRDefault="00E46E7E" w:rsidP="00E46E7E">
      <w:pPr>
        <w:rPr>
          <w:rFonts w:ascii="Times New Roman" w:hAnsi="Times New Roman" w:cs="Times New Roman"/>
          <w:sz w:val="24"/>
          <w:szCs w:val="24"/>
        </w:rPr>
      </w:pPr>
      <w:r w:rsidRPr="000A5434">
        <w:rPr>
          <w:rFonts w:ascii="Times New Roman" w:hAnsi="Times New Roman" w:cs="Times New Roman"/>
          <w:sz w:val="24"/>
          <w:szCs w:val="24"/>
        </w:rPr>
        <w:t>Компьютерное модели</w:t>
      </w:r>
      <w:r w:rsidR="00C173DF" w:rsidRPr="000A5434">
        <w:rPr>
          <w:rFonts w:ascii="Times New Roman" w:hAnsi="Times New Roman" w:cs="Times New Roman"/>
          <w:sz w:val="24"/>
          <w:szCs w:val="24"/>
        </w:rPr>
        <w:t>рование</w:t>
      </w:r>
      <w:r w:rsidRPr="000A5434">
        <w:rPr>
          <w:rFonts w:ascii="Times New Roman" w:hAnsi="Times New Roman" w:cs="Times New Roman"/>
          <w:sz w:val="24"/>
          <w:szCs w:val="24"/>
        </w:rPr>
        <w:t xml:space="preserve"> проводилось параллельно по нескольким направлениям, связанным с изучением по</w:t>
      </w:r>
      <w:r w:rsidR="00934C51" w:rsidRPr="000A5434">
        <w:rPr>
          <w:rFonts w:ascii="Times New Roman" w:hAnsi="Times New Roman" w:cs="Times New Roman"/>
          <w:sz w:val="24"/>
          <w:szCs w:val="24"/>
        </w:rPr>
        <w:t xml:space="preserve">ведения </w:t>
      </w:r>
      <w:proofErr w:type="spellStart"/>
      <w:r w:rsidR="00934C51" w:rsidRPr="000A5434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934C51" w:rsidRPr="000A5434">
        <w:rPr>
          <w:rFonts w:ascii="Times New Roman" w:hAnsi="Times New Roman" w:cs="Times New Roman"/>
          <w:sz w:val="24"/>
          <w:szCs w:val="24"/>
        </w:rPr>
        <w:t xml:space="preserve"> </w:t>
      </w:r>
      <w:r w:rsidRPr="000A5434">
        <w:rPr>
          <w:rFonts w:ascii="Times New Roman" w:hAnsi="Times New Roman" w:cs="Times New Roman"/>
          <w:sz w:val="24"/>
          <w:szCs w:val="24"/>
        </w:rPr>
        <w:t>при одноосном сжатии</w:t>
      </w:r>
      <w:r w:rsidR="00934C51" w:rsidRPr="000A5434">
        <w:rPr>
          <w:rFonts w:ascii="Times New Roman" w:hAnsi="Times New Roman" w:cs="Times New Roman"/>
          <w:sz w:val="24"/>
          <w:szCs w:val="24"/>
        </w:rPr>
        <w:t xml:space="preserve"> в зависимости от генерации</w:t>
      </w:r>
      <w:r w:rsidRPr="000A5434">
        <w:rPr>
          <w:rFonts w:ascii="Times New Roman" w:hAnsi="Times New Roman" w:cs="Times New Roman"/>
          <w:sz w:val="24"/>
          <w:szCs w:val="24"/>
        </w:rPr>
        <w:t>, а также с разными аспектами повед</w:t>
      </w:r>
      <w:r w:rsidR="00934C51" w:rsidRPr="000A5434">
        <w:rPr>
          <w:rFonts w:ascii="Times New Roman" w:hAnsi="Times New Roman" w:cs="Times New Roman"/>
          <w:sz w:val="24"/>
          <w:szCs w:val="24"/>
        </w:rPr>
        <w:t xml:space="preserve">ения </w:t>
      </w:r>
      <w:proofErr w:type="spellStart"/>
      <w:r w:rsidRPr="000A5434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Pr="000A5434">
        <w:rPr>
          <w:rFonts w:ascii="Times New Roman" w:hAnsi="Times New Roman" w:cs="Times New Roman"/>
          <w:sz w:val="24"/>
          <w:szCs w:val="24"/>
        </w:rPr>
        <w:t xml:space="preserve"> в блоке. Н</w:t>
      </w:r>
      <w:r w:rsidRPr="000A5434">
        <w:rPr>
          <w:rFonts w:ascii="Times New Roman" w:hAnsi="Times New Roman" w:cs="Times New Roman"/>
          <w:sz w:val="24"/>
          <w:szCs w:val="24"/>
        </w:rPr>
        <w:t>а основе программного пакета PUMA был разработан модуль, позволяющий проводить компьютерное моделирование одно</w:t>
      </w:r>
      <w:r w:rsidR="005C74DE" w:rsidRPr="000A5434">
        <w:rPr>
          <w:rFonts w:ascii="Times New Roman" w:hAnsi="Times New Roman" w:cs="Times New Roman"/>
          <w:sz w:val="24"/>
          <w:szCs w:val="24"/>
        </w:rPr>
        <w:t>осного сжатия одиночных молекул</w:t>
      </w:r>
      <w:r w:rsidR="00C173DF" w:rsidRPr="000A5434">
        <w:rPr>
          <w:rFonts w:ascii="Times New Roman" w:hAnsi="Times New Roman" w:cs="Times New Roman"/>
          <w:sz w:val="24"/>
          <w:szCs w:val="24"/>
        </w:rPr>
        <w:t xml:space="preserve"> между двумя параллельными плоскостями</w:t>
      </w:r>
      <w:r w:rsidR="005C74DE" w:rsidRPr="000A5434">
        <w:rPr>
          <w:rFonts w:ascii="Times New Roman" w:hAnsi="Times New Roman" w:cs="Times New Roman"/>
          <w:sz w:val="24"/>
          <w:szCs w:val="24"/>
        </w:rPr>
        <w:t xml:space="preserve">, и исследовано поведение </w:t>
      </w:r>
      <w:proofErr w:type="spellStart"/>
      <w:r w:rsidR="005C74DE" w:rsidRPr="000A5434">
        <w:rPr>
          <w:rFonts w:ascii="Times New Roman" w:hAnsi="Times New Roman" w:cs="Times New Roman"/>
          <w:sz w:val="24"/>
          <w:szCs w:val="24"/>
        </w:rPr>
        <w:t>полибутилкарбосилановых</w:t>
      </w:r>
      <w:proofErr w:type="spellEnd"/>
      <w:r w:rsidR="005C74DE" w:rsidRPr="000A5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4DE" w:rsidRPr="000A5434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5C74DE" w:rsidRPr="000A5434">
        <w:rPr>
          <w:rFonts w:ascii="Times New Roman" w:hAnsi="Times New Roman" w:cs="Times New Roman"/>
          <w:sz w:val="24"/>
          <w:szCs w:val="24"/>
        </w:rPr>
        <w:t xml:space="preserve"> 4-3 с четвертой по седьмую генерацию при температуре 350 К.</w:t>
      </w:r>
      <w:r w:rsidR="00957734" w:rsidRPr="000A5434">
        <w:rPr>
          <w:rFonts w:ascii="Times New Roman" w:hAnsi="Times New Roman" w:cs="Times New Roman"/>
          <w:sz w:val="24"/>
          <w:szCs w:val="24"/>
        </w:rPr>
        <w:t xml:space="preserve"> Было обнаружено различие в поведении </w:t>
      </w:r>
      <w:proofErr w:type="spellStart"/>
      <w:r w:rsidR="00957734" w:rsidRPr="000A5434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957734" w:rsidRPr="000A5434">
        <w:rPr>
          <w:rFonts w:ascii="Times New Roman" w:hAnsi="Times New Roman" w:cs="Times New Roman"/>
          <w:sz w:val="24"/>
          <w:szCs w:val="24"/>
        </w:rPr>
        <w:t xml:space="preserve"> малых и больших генераций. Для </w:t>
      </w:r>
      <w:proofErr w:type="spellStart"/>
      <w:r w:rsidR="00957734" w:rsidRPr="000A5434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="00957734" w:rsidRPr="000A5434">
        <w:rPr>
          <w:rFonts w:ascii="Times New Roman" w:hAnsi="Times New Roman" w:cs="Times New Roman"/>
          <w:sz w:val="24"/>
          <w:szCs w:val="24"/>
        </w:rPr>
        <w:t xml:space="preserve"> малых генераций существует достаточно большой диапазон степеней сжатия, при которых внутренние топологические слои </w:t>
      </w:r>
      <w:proofErr w:type="spellStart"/>
      <w:r w:rsidR="00957734" w:rsidRPr="000A5434">
        <w:rPr>
          <w:rFonts w:ascii="Times New Roman" w:hAnsi="Times New Roman" w:cs="Times New Roman"/>
          <w:sz w:val="24"/>
          <w:szCs w:val="24"/>
        </w:rPr>
        <w:t>дендримера</w:t>
      </w:r>
      <w:proofErr w:type="spellEnd"/>
      <w:r w:rsidR="00957734" w:rsidRPr="000A5434">
        <w:rPr>
          <w:rFonts w:ascii="Times New Roman" w:hAnsi="Times New Roman" w:cs="Times New Roman"/>
          <w:sz w:val="24"/>
          <w:szCs w:val="24"/>
        </w:rPr>
        <w:t xml:space="preserve"> сохраняют начальную </w:t>
      </w:r>
      <w:proofErr w:type="spellStart"/>
      <w:r w:rsidR="00957734" w:rsidRPr="000A5434">
        <w:rPr>
          <w:rFonts w:ascii="Times New Roman" w:hAnsi="Times New Roman" w:cs="Times New Roman"/>
          <w:sz w:val="24"/>
          <w:szCs w:val="24"/>
        </w:rPr>
        <w:t>конформацию</w:t>
      </w:r>
      <w:proofErr w:type="spellEnd"/>
      <w:r w:rsidR="00957734" w:rsidRPr="000A5434">
        <w:rPr>
          <w:rFonts w:ascii="Times New Roman" w:hAnsi="Times New Roman" w:cs="Times New Roman"/>
          <w:sz w:val="24"/>
          <w:szCs w:val="24"/>
        </w:rPr>
        <w:t xml:space="preserve">. При этом, даже при максимальной степени сжатия изменение </w:t>
      </w:r>
      <w:proofErr w:type="spellStart"/>
      <w:r w:rsidR="00957734" w:rsidRPr="000A5434">
        <w:rPr>
          <w:rFonts w:ascii="Times New Roman" w:hAnsi="Times New Roman" w:cs="Times New Roman"/>
          <w:sz w:val="24"/>
          <w:szCs w:val="24"/>
        </w:rPr>
        <w:t>конформаций</w:t>
      </w:r>
      <w:proofErr w:type="spellEnd"/>
      <w:r w:rsidR="00957734" w:rsidRPr="000A5434">
        <w:rPr>
          <w:rFonts w:ascii="Times New Roman" w:hAnsi="Times New Roman" w:cs="Times New Roman"/>
          <w:sz w:val="24"/>
          <w:szCs w:val="24"/>
        </w:rPr>
        <w:t xml:space="preserve"> внутренних слоев заметно слабее, чем внешних. В случае высоких генераций изменению подвергается сразу вся структура, причем при снятии нагрузки сжатое состояние сохраняется в течении длительного времени. </w:t>
      </w:r>
    </w:p>
    <w:p w:rsidR="00934C51" w:rsidRPr="000A5434" w:rsidRDefault="00934C51" w:rsidP="00934C51">
      <w:pPr>
        <w:rPr>
          <w:rFonts w:ascii="Times New Roman" w:hAnsi="Times New Roman" w:cs="Times New Roman"/>
          <w:sz w:val="24"/>
          <w:szCs w:val="24"/>
        </w:rPr>
      </w:pPr>
      <w:r w:rsidRPr="000A5434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0A5434">
        <w:rPr>
          <w:rFonts w:ascii="Times New Roman" w:hAnsi="Times New Roman" w:cs="Times New Roman"/>
          <w:sz w:val="24"/>
          <w:szCs w:val="24"/>
        </w:rPr>
        <w:t>полноатомного</w:t>
      </w:r>
      <w:proofErr w:type="spellEnd"/>
      <w:r w:rsidRPr="000A5434">
        <w:rPr>
          <w:rFonts w:ascii="Times New Roman" w:hAnsi="Times New Roman" w:cs="Times New Roman"/>
          <w:sz w:val="24"/>
          <w:szCs w:val="24"/>
        </w:rPr>
        <w:t xml:space="preserve"> моделирования получены траекторные файлы расплавов </w:t>
      </w:r>
      <w:proofErr w:type="spellStart"/>
      <w:r w:rsidRPr="000A5434">
        <w:rPr>
          <w:rFonts w:ascii="Times New Roman" w:hAnsi="Times New Roman" w:cs="Times New Roman"/>
          <w:sz w:val="24"/>
          <w:szCs w:val="24"/>
        </w:rPr>
        <w:t>полибутилкарбосилановых</w:t>
      </w:r>
      <w:proofErr w:type="spellEnd"/>
      <w:r w:rsidRPr="000A5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434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Pr="000A5434">
        <w:rPr>
          <w:rFonts w:ascii="Times New Roman" w:hAnsi="Times New Roman" w:cs="Times New Roman"/>
          <w:sz w:val="24"/>
          <w:szCs w:val="24"/>
        </w:rPr>
        <w:t xml:space="preserve"> 5-й, 6-й и 7-й генераций. Расчетные ячейки содержали по 27 молекул </w:t>
      </w:r>
      <w:proofErr w:type="spellStart"/>
      <w:r w:rsidRPr="000A5434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Pr="000A5434">
        <w:rPr>
          <w:rFonts w:ascii="Times New Roman" w:hAnsi="Times New Roman" w:cs="Times New Roman"/>
          <w:sz w:val="24"/>
          <w:szCs w:val="24"/>
        </w:rPr>
        <w:t xml:space="preserve">. </w:t>
      </w:r>
      <w:r w:rsidR="00957734" w:rsidRPr="000A5434">
        <w:rPr>
          <w:rFonts w:ascii="Times New Roman" w:hAnsi="Times New Roman" w:cs="Times New Roman"/>
          <w:sz w:val="24"/>
          <w:szCs w:val="24"/>
        </w:rPr>
        <w:t xml:space="preserve">Расчеты проведены для двух наборов температур: 300, 350, 400, 500, 600 К и 273, 293,313, 333, 353, 373 К. </w:t>
      </w:r>
      <w:r w:rsidRPr="000A5434">
        <w:rPr>
          <w:rFonts w:ascii="Times New Roman" w:hAnsi="Times New Roman" w:cs="Times New Roman"/>
          <w:sz w:val="24"/>
          <w:szCs w:val="24"/>
        </w:rPr>
        <w:t xml:space="preserve">Для каждого расплава при каждой температуре получены траектории для 8 независимых реализаций. Достигнутые в этом году длины траекторий для расплавов </w:t>
      </w:r>
      <w:proofErr w:type="spellStart"/>
      <w:r w:rsidRPr="000A5434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Pr="000A5434">
        <w:rPr>
          <w:rFonts w:ascii="Times New Roman" w:hAnsi="Times New Roman" w:cs="Times New Roman"/>
          <w:sz w:val="24"/>
          <w:szCs w:val="24"/>
        </w:rPr>
        <w:t xml:space="preserve"> 5-й генерации – 50 </w:t>
      </w:r>
      <w:proofErr w:type="spellStart"/>
      <w:r w:rsidRPr="000A5434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0A5434">
        <w:rPr>
          <w:rFonts w:ascii="Times New Roman" w:hAnsi="Times New Roman" w:cs="Times New Roman"/>
          <w:sz w:val="24"/>
          <w:szCs w:val="24"/>
        </w:rPr>
        <w:t xml:space="preserve">, 6-й генерации – 40 </w:t>
      </w:r>
      <w:proofErr w:type="spellStart"/>
      <w:r w:rsidRPr="000A5434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0A5434">
        <w:rPr>
          <w:rFonts w:ascii="Times New Roman" w:hAnsi="Times New Roman" w:cs="Times New Roman"/>
          <w:sz w:val="24"/>
          <w:szCs w:val="24"/>
        </w:rPr>
        <w:t xml:space="preserve">, 7-й генерации – 20 </w:t>
      </w:r>
      <w:proofErr w:type="spellStart"/>
      <w:r w:rsidRPr="000A5434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0A5434">
        <w:rPr>
          <w:rFonts w:ascii="Times New Roman" w:hAnsi="Times New Roman" w:cs="Times New Roman"/>
          <w:sz w:val="24"/>
          <w:szCs w:val="24"/>
        </w:rPr>
        <w:t>.</w:t>
      </w:r>
    </w:p>
    <w:p w:rsidR="00934C51" w:rsidRPr="000A5434" w:rsidRDefault="00934C51" w:rsidP="00934C51">
      <w:pPr>
        <w:rPr>
          <w:rFonts w:ascii="Times New Roman" w:hAnsi="Times New Roman" w:cs="Times New Roman"/>
          <w:sz w:val="24"/>
          <w:szCs w:val="24"/>
        </w:rPr>
      </w:pPr>
      <w:r w:rsidRPr="000A5434">
        <w:rPr>
          <w:rFonts w:ascii="Times New Roman" w:hAnsi="Times New Roman" w:cs="Times New Roman"/>
          <w:sz w:val="24"/>
          <w:szCs w:val="24"/>
        </w:rPr>
        <w:t xml:space="preserve">Проведено исследование методом молекулярной динамики структуры и внутримолекулярной динамики расплавов двух типов </w:t>
      </w:r>
      <w:proofErr w:type="spellStart"/>
      <w:r w:rsidRPr="000A5434">
        <w:rPr>
          <w:rFonts w:ascii="Times New Roman" w:hAnsi="Times New Roman" w:cs="Times New Roman"/>
          <w:sz w:val="24"/>
          <w:szCs w:val="24"/>
        </w:rPr>
        <w:t>силоксановых</w:t>
      </w:r>
      <w:proofErr w:type="spellEnd"/>
      <w:r w:rsidRPr="000A5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434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Pr="000A5434">
        <w:rPr>
          <w:rFonts w:ascii="Times New Roman" w:hAnsi="Times New Roman" w:cs="Times New Roman"/>
          <w:sz w:val="24"/>
          <w:szCs w:val="24"/>
        </w:rPr>
        <w:t xml:space="preserve"> с разной длиной </w:t>
      </w:r>
      <w:proofErr w:type="spellStart"/>
      <w:r w:rsidRPr="000A5434">
        <w:rPr>
          <w:rFonts w:ascii="Times New Roman" w:hAnsi="Times New Roman" w:cs="Times New Roman"/>
          <w:sz w:val="24"/>
          <w:szCs w:val="24"/>
        </w:rPr>
        <w:t>спейсера</w:t>
      </w:r>
      <w:proofErr w:type="spellEnd"/>
      <w:r w:rsidRPr="000A5434">
        <w:rPr>
          <w:rFonts w:ascii="Times New Roman" w:hAnsi="Times New Roman" w:cs="Times New Roman"/>
          <w:sz w:val="24"/>
          <w:szCs w:val="24"/>
        </w:rPr>
        <w:t xml:space="preserve">. Изучены зависимости плотности и коэффициентов теплового расширения расплавов от температуры, номера генерации и типа </w:t>
      </w:r>
      <w:proofErr w:type="spellStart"/>
      <w:r w:rsidRPr="000A5434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Pr="000A5434">
        <w:rPr>
          <w:rFonts w:ascii="Times New Roman" w:hAnsi="Times New Roman" w:cs="Times New Roman"/>
          <w:sz w:val="24"/>
          <w:szCs w:val="24"/>
        </w:rPr>
        <w:t xml:space="preserve">. Проведен анализ формы и размера молекул </w:t>
      </w:r>
      <w:proofErr w:type="spellStart"/>
      <w:r w:rsidRPr="000A5434">
        <w:rPr>
          <w:rFonts w:ascii="Times New Roman" w:hAnsi="Times New Roman" w:cs="Times New Roman"/>
          <w:sz w:val="24"/>
          <w:szCs w:val="24"/>
        </w:rPr>
        <w:t>дендримера</w:t>
      </w:r>
      <w:proofErr w:type="spellEnd"/>
      <w:r w:rsidRPr="000A5434">
        <w:rPr>
          <w:rFonts w:ascii="Times New Roman" w:hAnsi="Times New Roman" w:cs="Times New Roman"/>
          <w:sz w:val="24"/>
          <w:szCs w:val="24"/>
        </w:rPr>
        <w:t xml:space="preserve"> в расплаве, радиальных профилей плотности и внутримолекулярной динамики в с</w:t>
      </w:r>
      <w:r w:rsidR="00C64E30">
        <w:rPr>
          <w:rFonts w:ascii="Times New Roman" w:hAnsi="Times New Roman" w:cs="Times New Roman"/>
          <w:sz w:val="24"/>
          <w:szCs w:val="24"/>
        </w:rPr>
        <w:t>равнении</w:t>
      </w:r>
      <w:r w:rsidRPr="000A5434">
        <w:rPr>
          <w:rFonts w:ascii="Times New Roman" w:hAnsi="Times New Roman" w:cs="Times New Roman"/>
          <w:sz w:val="24"/>
          <w:szCs w:val="24"/>
        </w:rPr>
        <w:t xml:space="preserve">. Детально изучено взаимодействие и взаимопроникновение молекул </w:t>
      </w:r>
      <w:proofErr w:type="spellStart"/>
      <w:r w:rsidRPr="000A5434">
        <w:rPr>
          <w:rFonts w:ascii="Times New Roman" w:hAnsi="Times New Roman" w:cs="Times New Roman"/>
          <w:sz w:val="24"/>
          <w:szCs w:val="24"/>
        </w:rPr>
        <w:t>дендримеров</w:t>
      </w:r>
      <w:proofErr w:type="spellEnd"/>
      <w:r w:rsidRPr="000A5434">
        <w:rPr>
          <w:rFonts w:ascii="Times New Roman" w:hAnsi="Times New Roman" w:cs="Times New Roman"/>
          <w:sz w:val="24"/>
          <w:szCs w:val="24"/>
        </w:rPr>
        <w:t xml:space="preserve"> в расплаве. По результатам работы подготовлена статья и подана в печать в высокорейтинговый журнал </w:t>
      </w:r>
      <w:proofErr w:type="spellStart"/>
      <w:r w:rsidRPr="000A5434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0A5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434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0A5434">
        <w:rPr>
          <w:rFonts w:ascii="Times New Roman" w:hAnsi="Times New Roman" w:cs="Times New Roman"/>
          <w:sz w:val="24"/>
          <w:szCs w:val="24"/>
        </w:rPr>
        <w:t>.</w:t>
      </w:r>
    </w:p>
    <w:sectPr w:rsidR="00934C51" w:rsidRPr="000A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D8"/>
    <w:rsid w:val="00032AAA"/>
    <w:rsid w:val="000A5434"/>
    <w:rsid w:val="003F206E"/>
    <w:rsid w:val="004223D3"/>
    <w:rsid w:val="00456EFF"/>
    <w:rsid w:val="005C74DE"/>
    <w:rsid w:val="00627527"/>
    <w:rsid w:val="00627B18"/>
    <w:rsid w:val="006A70D8"/>
    <w:rsid w:val="007760E8"/>
    <w:rsid w:val="007E65EA"/>
    <w:rsid w:val="008833B5"/>
    <w:rsid w:val="008D0C01"/>
    <w:rsid w:val="00934C51"/>
    <w:rsid w:val="00957734"/>
    <w:rsid w:val="00B016D8"/>
    <w:rsid w:val="00C173DF"/>
    <w:rsid w:val="00C64E30"/>
    <w:rsid w:val="00CF251E"/>
    <w:rsid w:val="00D8420F"/>
    <w:rsid w:val="00E15206"/>
    <w:rsid w:val="00E46E7E"/>
    <w:rsid w:val="00F1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7EB8"/>
  <w15:chartTrackingRefBased/>
  <w15:docId w15:val="{AE216FEA-1BA4-4328-9947-B8BD97FD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Kramarenko</dc:creator>
  <cp:keywords/>
  <dc:description/>
  <cp:lastModifiedBy>Kramarenko</cp:lastModifiedBy>
  <cp:revision>16</cp:revision>
  <dcterms:created xsi:type="dcterms:W3CDTF">2020-01-10T17:50:00Z</dcterms:created>
  <dcterms:modified xsi:type="dcterms:W3CDTF">2020-01-11T16:05:00Z</dcterms:modified>
</cp:coreProperties>
</file>